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1807"/>
      </w:tblGrid>
      <w:tr w:rsidR="001B52FA" w:rsidRPr="00277E0E" w:rsidTr="00543752">
        <w:trPr>
          <w:cantSplit/>
          <w:trHeight w:val="2969"/>
        </w:trPr>
        <w:tc>
          <w:tcPr>
            <w:tcW w:w="4136" w:type="pct"/>
          </w:tcPr>
          <w:p w:rsidR="00543752" w:rsidRPr="008338F9" w:rsidRDefault="00543752" w:rsidP="00F4230F">
            <w:pPr>
              <w:pStyle w:val="a5"/>
              <w:rPr>
                <w:b/>
                <w:u w:val="single"/>
                <w:lang w:val="en-US"/>
              </w:rPr>
            </w:pPr>
            <w:bookmarkStart w:id="0" w:name="_GoBack" w:colFirst="2" w:colLast="2"/>
          </w:p>
          <w:p w:rsidR="001B52FA" w:rsidRPr="00543752" w:rsidRDefault="00543752" w:rsidP="00F4230F">
            <w:pPr>
              <w:pStyle w:val="a5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 </w:t>
            </w:r>
            <w:r w:rsidR="001B52FA" w:rsidRPr="00543752">
              <w:rPr>
                <w:b/>
                <w:sz w:val="32"/>
                <w:szCs w:val="32"/>
                <w:u w:val="single"/>
              </w:rPr>
              <w:t>засідання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4"/>
              </w:numPr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Обговорення і затвердження плану</w:t>
            </w:r>
            <w:r w:rsidR="00526904">
              <w:rPr>
                <w:sz w:val="30"/>
                <w:szCs w:val="30"/>
              </w:rPr>
              <w:t xml:space="preserve"> роботи </w:t>
            </w:r>
            <w:proofErr w:type="spellStart"/>
            <w:r w:rsidR="00526904">
              <w:rPr>
                <w:sz w:val="30"/>
                <w:szCs w:val="30"/>
              </w:rPr>
              <w:t>методоб’єднання</w:t>
            </w:r>
            <w:proofErr w:type="spellEnd"/>
            <w:r w:rsidR="00526904">
              <w:rPr>
                <w:sz w:val="30"/>
                <w:szCs w:val="30"/>
              </w:rPr>
              <w:t xml:space="preserve"> на 201</w:t>
            </w:r>
            <w:r w:rsidR="00526904">
              <w:rPr>
                <w:sz w:val="30"/>
                <w:szCs w:val="30"/>
                <w:lang w:val="ru-RU"/>
              </w:rPr>
              <w:t>7-2018</w:t>
            </w:r>
            <w:r w:rsidRPr="00543752">
              <w:rPr>
                <w:sz w:val="30"/>
                <w:szCs w:val="30"/>
              </w:rPr>
              <w:t>н. р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4"/>
              </w:numPr>
              <w:ind w:left="495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Розподіл доручень між членами м/о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4"/>
              </w:numPr>
              <w:ind w:left="495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Про поступовий перехід на Державний стандарт базової і повної загальної сере</w:t>
            </w:r>
            <w:r w:rsidR="00526904">
              <w:rPr>
                <w:sz w:val="30"/>
                <w:szCs w:val="30"/>
              </w:rPr>
              <w:t xml:space="preserve">дньої </w:t>
            </w:r>
            <w:proofErr w:type="spellStart"/>
            <w:r w:rsidR="00526904">
              <w:rPr>
                <w:sz w:val="30"/>
                <w:szCs w:val="30"/>
              </w:rPr>
              <w:t>освіт</w:t>
            </w:r>
            <w:proofErr w:type="spellEnd"/>
            <w:r w:rsidRPr="00543752">
              <w:rPr>
                <w:sz w:val="30"/>
                <w:szCs w:val="30"/>
              </w:rPr>
              <w:t>:</w:t>
            </w:r>
          </w:p>
          <w:p w:rsidR="001B52FA" w:rsidRPr="00543752" w:rsidRDefault="001B52FA" w:rsidP="001B52FA">
            <w:pPr>
              <w:pStyle w:val="a5"/>
              <w:numPr>
                <w:ilvl w:val="1"/>
                <w:numId w:val="2"/>
              </w:numPr>
              <w:tabs>
                <w:tab w:val="clear" w:pos="1114"/>
                <w:tab w:val="left" w:pos="779"/>
              </w:tabs>
              <w:ind w:left="779" w:hanging="283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про організаці</w:t>
            </w:r>
            <w:r w:rsidR="00526904">
              <w:rPr>
                <w:sz w:val="30"/>
                <w:szCs w:val="30"/>
              </w:rPr>
              <w:t>ю навчально-виховного процесу в</w:t>
            </w:r>
            <w:r w:rsidR="00526904">
              <w:rPr>
                <w:sz w:val="30"/>
                <w:szCs w:val="30"/>
                <w:lang w:val="ru-RU"/>
              </w:rPr>
              <w:t>старших</w:t>
            </w:r>
            <w:r w:rsidRPr="00543752">
              <w:rPr>
                <w:sz w:val="30"/>
                <w:szCs w:val="30"/>
              </w:rPr>
              <w:t xml:space="preserve"> класах </w:t>
            </w:r>
          </w:p>
          <w:p w:rsidR="001B52FA" w:rsidRPr="00543752" w:rsidRDefault="001B52FA" w:rsidP="001B52FA">
            <w:pPr>
              <w:pStyle w:val="a5"/>
              <w:numPr>
                <w:ilvl w:val="1"/>
                <w:numId w:val="2"/>
              </w:numPr>
              <w:tabs>
                <w:tab w:val="clear" w:pos="1114"/>
                <w:tab w:val="left" w:pos="779"/>
              </w:tabs>
              <w:ind w:left="779" w:hanging="283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 xml:space="preserve">особливості реалізації нового змісту Державного стандарту базової і повної загальної середньої освіти в нових програмах і </w:t>
            </w:r>
            <w:r w:rsidR="00526904">
              <w:rPr>
                <w:sz w:val="30"/>
                <w:szCs w:val="30"/>
              </w:rPr>
              <w:t>підручниках для учнів</w:t>
            </w:r>
            <w:r w:rsidRPr="00543752">
              <w:rPr>
                <w:sz w:val="30"/>
                <w:szCs w:val="30"/>
              </w:rPr>
              <w:t>;</w:t>
            </w:r>
          </w:p>
          <w:p w:rsidR="001B52FA" w:rsidRPr="00543752" w:rsidRDefault="001B52FA" w:rsidP="001B52FA">
            <w:pPr>
              <w:pStyle w:val="a5"/>
              <w:numPr>
                <w:ilvl w:val="1"/>
                <w:numId w:val="2"/>
              </w:numPr>
              <w:tabs>
                <w:tab w:val="clear" w:pos="1114"/>
                <w:tab w:val="left" w:pos="779"/>
              </w:tabs>
              <w:ind w:left="779" w:hanging="283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оцінюва</w:t>
            </w:r>
            <w:r w:rsidR="00526904">
              <w:rPr>
                <w:sz w:val="30"/>
                <w:szCs w:val="30"/>
              </w:rPr>
              <w:t>ння навчальних досягнень учнів</w:t>
            </w:r>
            <w:r w:rsidRPr="00543752">
              <w:rPr>
                <w:sz w:val="30"/>
                <w:szCs w:val="30"/>
              </w:rPr>
              <w:t>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4"/>
              </w:numPr>
              <w:ind w:left="495" w:hanging="319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 xml:space="preserve">Аналіз навчально-методичного забезпечення (навчальний план, програми, підручники). 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Опрацювання основних нормативних документів:</w:t>
            </w:r>
          </w:p>
          <w:p w:rsidR="001B52FA" w:rsidRPr="00543752" w:rsidRDefault="001B52FA" w:rsidP="001B52FA">
            <w:pPr>
              <w:pStyle w:val="a3"/>
              <w:numPr>
                <w:ilvl w:val="1"/>
                <w:numId w:val="4"/>
              </w:numPr>
              <w:tabs>
                <w:tab w:val="clear" w:pos="1189"/>
                <w:tab w:val="clear" w:pos="5954"/>
                <w:tab w:val="num" w:pos="779"/>
              </w:tabs>
              <w:ind w:left="779" w:hanging="283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інструктивно-методичних рекомендацій МОН України щод</w:t>
            </w:r>
            <w:r w:rsidR="00526904">
              <w:rPr>
                <w:sz w:val="30"/>
                <w:szCs w:val="30"/>
              </w:rPr>
              <w:t>о вивчення предметів в 201</w:t>
            </w:r>
            <w:r w:rsidR="00526904">
              <w:rPr>
                <w:sz w:val="30"/>
                <w:szCs w:val="30"/>
                <w:lang w:val="ru-RU"/>
              </w:rPr>
              <w:t>7</w:t>
            </w:r>
            <w:r w:rsidR="00526904">
              <w:rPr>
                <w:sz w:val="30"/>
                <w:szCs w:val="30"/>
              </w:rPr>
              <w:t>/201</w:t>
            </w:r>
            <w:r w:rsidR="00526904">
              <w:rPr>
                <w:sz w:val="30"/>
                <w:szCs w:val="30"/>
                <w:lang w:val="ru-RU"/>
              </w:rPr>
              <w:t>8</w:t>
            </w:r>
            <w:r w:rsidR="00526904">
              <w:rPr>
                <w:sz w:val="30"/>
                <w:szCs w:val="30"/>
              </w:rPr>
              <w:t xml:space="preserve"> н. р. (</w:t>
            </w:r>
            <w:r w:rsidR="00526904">
              <w:rPr>
                <w:sz w:val="30"/>
                <w:szCs w:val="30"/>
                <w:lang w:val="ru-RU"/>
              </w:rPr>
              <w:t>5</w:t>
            </w:r>
            <w:r w:rsidRPr="00543752">
              <w:rPr>
                <w:sz w:val="30"/>
                <w:szCs w:val="30"/>
              </w:rPr>
              <w:t>-11 класи);</w:t>
            </w:r>
          </w:p>
          <w:p w:rsidR="001B52FA" w:rsidRPr="00543752" w:rsidRDefault="001B52FA" w:rsidP="001B52FA">
            <w:pPr>
              <w:pStyle w:val="a3"/>
              <w:numPr>
                <w:ilvl w:val="1"/>
                <w:numId w:val="4"/>
              </w:numPr>
              <w:tabs>
                <w:tab w:val="clear" w:pos="1189"/>
                <w:tab w:val="clear" w:pos="5954"/>
                <w:tab w:val="num" w:pos="779"/>
              </w:tabs>
              <w:ind w:left="779" w:hanging="283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методичних рекомендацій щодо оцінювання навчальних досягнень учнів школи;</w:t>
            </w:r>
          </w:p>
          <w:p w:rsidR="001B52FA" w:rsidRPr="00543752" w:rsidRDefault="001B52FA" w:rsidP="001B52FA">
            <w:pPr>
              <w:pStyle w:val="a3"/>
              <w:numPr>
                <w:ilvl w:val="1"/>
                <w:numId w:val="4"/>
              </w:numPr>
              <w:tabs>
                <w:tab w:val="clear" w:pos="1189"/>
                <w:tab w:val="clear" w:pos="5954"/>
                <w:tab w:val="num" w:pos="779"/>
              </w:tabs>
              <w:ind w:left="779" w:hanging="283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листа МОН</w:t>
            </w:r>
            <w:r w:rsidR="00526904">
              <w:rPr>
                <w:sz w:val="30"/>
                <w:szCs w:val="30"/>
              </w:rPr>
              <w:t xml:space="preserve"> України </w:t>
            </w:r>
            <w:r w:rsidRPr="00543752">
              <w:rPr>
                <w:sz w:val="30"/>
                <w:szCs w:val="30"/>
              </w:rPr>
              <w:t xml:space="preserve"> «Про використання Методичних матеріалів щодо організації навчання і перевірки знань, проведення інструктажів з питань охорони праці, безпеки життєдіяльності».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4"/>
              </w:numPr>
              <w:ind w:left="495" w:hanging="319"/>
              <w:jc w:val="both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 xml:space="preserve">Про ведення вчителями шкільної документації. 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Готовність кабінетів до роботи в новому навчальному році.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Організація роботи педагогів з</w:t>
            </w:r>
            <w:r w:rsidR="00526904">
              <w:rPr>
                <w:sz w:val="30"/>
                <w:szCs w:val="30"/>
              </w:rPr>
              <w:t xml:space="preserve"> обдарованими учнями в 201</w:t>
            </w:r>
            <w:r w:rsidR="00526904">
              <w:rPr>
                <w:sz w:val="30"/>
                <w:szCs w:val="30"/>
                <w:lang w:val="ru-RU"/>
              </w:rPr>
              <w:t>7</w:t>
            </w:r>
            <w:r w:rsidR="00526904">
              <w:rPr>
                <w:sz w:val="30"/>
                <w:szCs w:val="30"/>
              </w:rPr>
              <w:t>/201</w:t>
            </w:r>
            <w:r w:rsidR="00526904">
              <w:rPr>
                <w:sz w:val="30"/>
                <w:szCs w:val="30"/>
                <w:lang w:val="ru-RU"/>
              </w:rPr>
              <w:t>8</w:t>
            </w:r>
            <w:proofErr w:type="spellStart"/>
            <w:r w:rsidRPr="00543752">
              <w:rPr>
                <w:sz w:val="30"/>
                <w:szCs w:val="30"/>
              </w:rPr>
              <w:t>н.р</w:t>
            </w:r>
            <w:proofErr w:type="spellEnd"/>
            <w:r w:rsidRPr="00543752">
              <w:rPr>
                <w:sz w:val="30"/>
                <w:szCs w:val="30"/>
              </w:rPr>
              <w:t>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Організація роботи педагогів з учнями, що мають початковий рівень знань.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Обговорення та затвердження календарних планів на І семестр.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Подання пропозицій щодо атестації педагогічних праці</w:t>
            </w:r>
            <w:r w:rsidR="00526904">
              <w:rPr>
                <w:sz w:val="30"/>
                <w:szCs w:val="30"/>
              </w:rPr>
              <w:t>вників, що є членами м/о, в 201</w:t>
            </w:r>
            <w:r w:rsidR="00526904">
              <w:rPr>
                <w:sz w:val="30"/>
                <w:szCs w:val="30"/>
                <w:lang w:val="ru-RU"/>
              </w:rPr>
              <w:t>7-2018н.</w:t>
            </w:r>
            <w:r w:rsidRPr="00543752">
              <w:rPr>
                <w:sz w:val="30"/>
                <w:szCs w:val="30"/>
              </w:rPr>
              <w:t xml:space="preserve"> році.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4"/>
              </w:numPr>
              <w:tabs>
                <w:tab w:val="clear" w:pos="5954"/>
              </w:tabs>
              <w:ind w:left="495" w:hanging="319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>Про участь м/о в міських та шкільних методичних заходах.</w:t>
            </w: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i/>
                <w:sz w:val="30"/>
                <w:szCs w:val="30"/>
              </w:rPr>
            </w:pPr>
            <w:r w:rsidRPr="00543752">
              <w:rPr>
                <w:i/>
                <w:sz w:val="30"/>
                <w:szCs w:val="30"/>
              </w:rPr>
              <w:t xml:space="preserve">Завдання членам </w:t>
            </w:r>
            <w:proofErr w:type="spellStart"/>
            <w:r w:rsidRPr="00543752">
              <w:rPr>
                <w:i/>
                <w:sz w:val="30"/>
                <w:szCs w:val="30"/>
              </w:rPr>
              <w:t>методоб´єднання</w:t>
            </w:r>
            <w:proofErr w:type="spellEnd"/>
          </w:p>
          <w:p w:rsidR="001B52FA" w:rsidRPr="00543752" w:rsidRDefault="001B52FA" w:rsidP="001B52FA">
            <w:pPr>
              <w:pStyle w:val="a3"/>
              <w:numPr>
                <w:ilvl w:val="3"/>
                <w:numId w:val="2"/>
              </w:numPr>
              <w:tabs>
                <w:tab w:val="clear" w:pos="2554"/>
                <w:tab w:val="clear" w:pos="5954"/>
                <w:tab w:val="num" w:pos="496"/>
              </w:tabs>
              <w:ind w:left="496" w:hanging="292"/>
              <w:rPr>
                <w:sz w:val="30"/>
                <w:szCs w:val="30"/>
                <w:u w:val="single"/>
              </w:rPr>
            </w:pPr>
            <w:r w:rsidRPr="00543752">
              <w:rPr>
                <w:sz w:val="30"/>
                <w:szCs w:val="30"/>
              </w:rPr>
              <w:t>Обладнати навчальні кабінети школи згідно вимог нормативних документів.</w:t>
            </w:r>
          </w:p>
          <w:p w:rsidR="001B52FA" w:rsidRPr="00543752" w:rsidRDefault="001B52FA" w:rsidP="001B52FA">
            <w:pPr>
              <w:pStyle w:val="a3"/>
              <w:numPr>
                <w:ilvl w:val="3"/>
                <w:numId w:val="2"/>
              </w:numPr>
              <w:tabs>
                <w:tab w:val="clear" w:pos="2554"/>
                <w:tab w:val="clear" w:pos="5954"/>
                <w:tab w:val="num" w:pos="496"/>
              </w:tabs>
              <w:ind w:left="496" w:hanging="292"/>
              <w:rPr>
                <w:sz w:val="30"/>
                <w:szCs w:val="30"/>
              </w:rPr>
            </w:pPr>
            <w:r w:rsidRPr="00543752">
              <w:rPr>
                <w:sz w:val="30"/>
                <w:szCs w:val="30"/>
              </w:rPr>
              <w:t xml:space="preserve">Опрацювати інструктивно-методичні листи, програми, підручники. </w:t>
            </w:r>
          </w:p>
          <w:p w:rsidR="001B52FA" w:rsidRPr="00277E0E" w:rsidRDefault="001B52FA" w:rsidP="001B52FA">
            <w:pPr>
              <w:pStyle w:val="a3"/>
              <w:numPr>
                <w:ilvl w:val="3"/>
                <w:numId w:val="2"/>
              </w:numPr>
              <w:tabs>
                <w:tab w:val="clear" w:pos="2554"/>
                <w:tab w:val="clear" w:pos="5954"/>
                <w:tab w:val="num" w:pos="496"/>
              </w:tabs>
              <w:ind w:left="496" w:hanging="292"/>
            </w:pPr>
            <w:r w:rsidRPr="00543752">
              <w:rPr>
                <w:sz w:val="30"/>
                <w:szCs w:val="30"/>
              </w:rPr>
              <w:t xml:space="preserve">Підготуватись до обміну </w:t>
            </w:r>
            <w:r w:rsidR="00661B14">
              <w:rPr>
                <w:sz w:val="30"/>
                <w:szCs w:val="30"/>
              </w:rPr>
              <w:t xml:space="preserve">досвідом про методи навчання, </w:t>
            </w:r>
            <w:r w:rsidRPr="00543752">
              <w:rPr>
                <w:sz w:val="30"/>
                <w:szCs w:val="30"/>
              </w:rPr>
              <w:t xml:space="preserve"> формують предметні компетентності учнів.</w:t>
            </w:r>
          </w:p>
        </w:tc>
        <w:tc>
          <w:tcPr>
            <w:tcW w:w="864" w:type="pct"/>
          </w:tcPr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526904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43752">
              <w:rPr>
                <w:sz w:val="28"/>
                <w:szCs w:val="28"/>
              </w:rPr>
              <w:t>25.08.201</w:t>
            </w:r>
            <w:r w:rsidR="00526904">
              <w:rPr>
                <w:sz w:val="28"/>
                <w:szCs w:val="28"/>
                <w:lang w:val="ru-RU"/>
              </w:rPr>
              <w:t>7</w:t>
            </w: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</w:p>
          <w:p w:rsidR="001B52FA" w:rsidRPr="00277E0E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</w:pPr>
            <w:r w:rsidRPr="00277E0E">
              <w:t>___________</w:t>
            </w:r>
          </w:p>
          <w:p w:rsidR="001B52FA" w:rsidRPr="00526904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lang w:val="ru-RU"/>
              </w:rPr>
            </w:pPr>
            <w:r>
              <w:t>До 21</w:t>
            </w:r>
            <w:r w:rsidRPr="00277E0E">
              <w:t>.10.201</w:t>
            </w:r>
            <w:r w:rsidR="00526904">
              <w:rPr>
                <w:lang w:val="ru-RU"/>
              </w:rPr>
              <w:t>7</w:t>
            </w:r>
          </w:p>
        </w:tc>
      </w:tr>
      <w:tr w:rsidR="001B52FA" w:rsidRPr="00277E0E" w:rsidTr="00543752">
        <w:trPr>
          <w:cantSplit/>
          <w:trHeight w:val="3401"/>
        </w:trPr>
        <w:tc>
          <w:tcPr>
            <w:tcW w:w="4136" w:type="pct"/>
          </w:tcPr>
          <w:p w:rsidR="001B52FA" w:rsidRPr="00543752" w:rsidRDefault="001B52FA" w:rsidP="00F4230F">
            <w:pPr>
              <w:pStyle w:val="a5"/>
              <w:rPr>
                <w:sz w:val="28"/>
                <w:szCs w:val="28"/>
                <w:u w:val="single"/>
              </w:rPr>
            </w:pPr>
            <w:r w:rsidRPr="00543752">
              <w:rPr>
                <w:sz w:val="28"/>
                <w:szCs w:val="28"/>
                <w:u w:val="single"/>
              </w:rPr>
              <w:lastRenderedPageBreak/>
              <w:t>2-е засідання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5"/>
              </w:numPr>
              <w:ind w:left="496" w:hanging="284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Обмін досвідом «Методи навчання, що формують предметні компетентності школярів».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5"/>
              </w:numPr>
              <w:ind w:left="495" w:hanging="284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Відкриті уроки:</w:t>
            </w:r>
          </w:p>
          <w:p w:rsidR="00661B14" w:rsidRPr="00661B14" w:rsidRDefault="001B52FA" w:rsidP="00661B14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num" w:pos="778"/>
              </w:tabs>
              <w:ind w:left="778" w:hanging="283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з </w:t>
            </w:r>
            <w:r w:rsidR="00661B14">
              <w:rPr>
                <w:sz w:val="28"/>
                <w:szCs w:val="28"/>
                <w:lang w:val="ru-RU"/>
              </w:rPr>
              <w:t>захистуВітч</w:t>
            </w:r>
            <w:r w:rsidR="00661B14" w:rsidRPr="00661B14">
              <w:rPr>
                <w:sz w:val="28"/>
                <w:szCs w:val="28"/>
                <w:lang w:val="ru-RU"/>
              </w:rPr>
              <w:t>изни</w:t>
            </w:r>
            <w:r w:rsidR="00661B14">
              <w:rPr>
                <w:sz w:val="28"/>
                <w:szCs w:val="28"/>
                <w:lang w:val="ru-RU"/>
              </w:rPr>
              <w:t>-10кл.</w:t>
            </w:r>
          </w:p>
          <w:p w:rsidR="001B52FA" w:rsidRPr="00661B14" w:rsidRDefault="00661B14" w:rsidP="00661B14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num" w:pos="778"/>
              </w:tabs>
              <w:ind w:left="778" w:hanging="283"/>
              <w:jc w:val="both"/>
              <w:rPr>
                <w:sz w:val="28"/>
                <w:szCs w:val="28"/>
              </w:rPr>
            </w:pPr>
            <w:r w:rsidRPr="00661B14">
              <w:rPr>
                <w:sz w:val="28"/>
                <w:szCs w:val="28"/>
              </w:rPr>
              <w:t xml:space="preserve"> з музики в 5-Б класі</w:t>
            </w:r>
          </w:p>
          <w:p w:rsidR="001B52FA" w:rsidRPr="00543752" w:rsidRDefault="00661B14" w:rsidP="001B52FA">
            <w:pPr>
              <w:pStyle w:val="a5"/>
              <w:numPr>
                <w:ilvl w:val="2"/>
                <w:numId w:val="1"/>
              </w:numPr>
              <w:tabs>
                <w:tab w:val="clear" w:pos="2160"/>
                <w:tab w:val="num" w:pos="778"/>
              </w:tabs>
              <w:ind w:left="778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фізкультури в 6</w:t>
            </w:r>
            <w:r w:rsidR="001B52FA" w:rsidRPr="005437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="001B52FA" w:rsidRPr="00543752">
              <w:rPr>
                <w:sz w:val="28"/>
                <w:szCs w:val="28"/>
              </w:rPr>
              <w:t xml:space="preserve"> класі.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5"/>
              </w:numPr>
              <w:ind w:left="495" w:hanging="284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Військово-патріотичне свято «Будь готовим до захисту Вітчизни» для учнів 9-11 класів.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5"/>
              </w:numPr>
              <w:tabs>
                <w:tab w:val="clear" w:pos="5954"/>
              </w:tabs>
              <w:ind w:left="495" w:hanging="284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Участь м/о в міських заходах та конкурсах.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5"/>
              </w:numPr>
              <w:tabs>
                <w:tab w:val="clear" w:pos="5954"/>
              </w:tabs>
              <w:ind w:left="495" w:hanging="284"/>
              <w:jc w:val="left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Звіт про участь у міських предметних семінарах.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5"/>
              </w:numPr>
              <w:tabs>
                <w:tab w:val="clear" w:pos="5954"/>
              </w:tabs>
              <w:ind w:left="495" w:hanging="284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Панорама ідей. Обговорення змісту проведення предметного тижня «Шляхи формування </w:t>
            </w:r>
            <w:proofErr w:type="spellStart"/>
            <w:r w:rsidRPr="00543752">
              <w:rPr>
                <w:sz w:val="28"/>
                <w:szCs w:val="28"/>
              </w:rPr>
              <w:t>здоров’язберігаючих</w:t>
            </w:r>
            <w:proofErr w:type="spellEnd"/>
            <w:r w:rsidRPr="00543752">
              <w:rPr>
                <w:sz w:val="28"/>
                <w:szCs w:val="28"/>
              </w:rPr>
              <w:t xml:space="preserve"> </w:t>
            </w:r>
            <w:proofErr w:type="spellStart"/>
            <w:r w:rsidRPr="00543752">
              <w:rPr>
                <w:sz w:val="28"/>
                <w:szCs w:val="28"/>
              </w:rPr>
              <w:t>компетентностей</w:t>
            </w:r>
            <w:proofErr w:type="spellEnd"/>
            <w:r w:rsidRPr="00543752">
              <w:rPr>
                <w:sz w:val="28"/>
                <w:szCs w:val="28"/>
              </w:rPr>
              <w:t xml:space="preserve"> школярів».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5"/>
              </w:numPr>
              <w:ind w:left="495" w:hanging="284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Експрес-огляд новинок методичної та психолого-педагогічної літератури.</w:t>
            </w:r>
          </w:p>
          <w:p w:rsidR="001B52FA" w:rsidRPr="00543752" w:rsidRDefault="001B52FA" w:rsidP="00F4230F">
            <w:pPr>
              <w:pStyle w:val="a5"/>
              <w:rPr>
                <w:i/>
                <w:sz w:val="28"/>
                <w:szCs w:val="28"/>
              </w:rPr>
            </w:pPr>
            <w:r w:rsidRPr="00543752">
              <w:rPr>
                <w:i/>
                <w:sz w:val="28"/>
                <w:szCs w:val="28"/>
              </w:rPr>
              <w:t xml:space="preserve">Завдання членам </w:t>
            </w:r>
            <w:proofErr w:type="spellStart"/>
            <w:r w:rsidRPr="00543752">
              <w:rPr>
                <w:i/>
                <w:sz w:val="28"/>
                <w:szCs w:val="28"/>
              </w:rPr>
              <w:t>методоб’єднання</w:t>
            </w:r>
            <w:proofErr w:type="spellEnd"/>
          </w:p>
          <w:p w:rsidR="001B52FA" w:rsidRPr="00543752" w:rsidRDefault="001B52FA" w:rsidP="001B52FA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Підготувати заходи до проведення предметного тижня.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Підготувати інформацію з власного досвіду питання «Шляхи формування </w:t>
            </w:r>
            <w:proofErr w:type="spellStart"/>
            <w:r w:rsidRPr="00543752">
              <w:rPr>
                <w:sz w:val="28"/>
                <w:szCs w:val="28"/>
              </w:rPr>
              <w:t>здоров’язберігаючих</w:t>
            </w:r>
            <w:proofErr w:type="spellEnd"/>
            <w:r w:rsidRPr="00543752">
              <w:rPr>
                <w:sz w:val="28"/>
                <w:szCs w:val="28"/>
              </w:rPr>
              <w:t xml:space="preserve"> </w:t>
            </w:r>
            <w:proofErr w:type="spellStart"/>
            <w:r w:rsidRPr="00543752">
              <w:rPr>
                <w:sz w:val="28"/>
                <w:szCs w:val="28"/>
              </w:rPr>
              <w:t>компетентностей</w:t>
            </w:r>
            <w:proofErr w:type="spellEnd"/>
            <w:r w:rsidRPr="00543752">
              <w:rPr>
                <w:sz w:val="28"/>
                <w:szCs w:val="28"/>
              </w:rPr>
              <w:t xml:space="preserve"> учнів»</w:t>
            </w:r>
          </w:p>
        </w:tc>
        <w:tc>
          <w:tcPr>
            <w:tcW w:w="864" w:type="pct"/>
          </w:tcPr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661B14" w:rsidRDefault="00332343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0361">
              <w:rPr>
                <w:sz w:val="28"/>
                <w:szCs w:val="28"/>
              </w:rPr>
              <w:t>.10.201</w:t>
            </w:r>
            <w:r w:rsidR="00661B14">
              <w:rPr>
                <w:sz w:val="28"/>
                <w:szCs w:val="28"/>
              </w:rPr>
              <w:t>7</w:t>
            </w: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_____________</w:t>
            </w:r>
          </w:p>
          <w:p w:rsidR="001B52FA" w:rsidRPr="00661B14" w:rsidRDefault="00332343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1B52FA" w:rsidRPr="00543752">
              <w:rPr>
                <w:sz w:val="28"/>
                <w:szCs w:val="28"/>
              </w:rPr>
              <w:t>.12.201</w:t>
            </w:r>
            <w:r w:rsidR="00661B14">
              <w:rPr>
                <w:sz w:val="28"/>
                <w:szCs w:val="28"/>
              </w:rPr>
              <w:t>7</w:t>
            </w:r>
          </w:p>
        </w:tc>
      </w:tr>
      <w:tr w:rsidR="001B52FA" w:rsidRPr="00277E0E" w:rsidTr="00543752">
        <w:trPr>
          <w:cantSplit/>
          <w:trHeight w:val="2952"/>
        </w:trPr>
        <w:tc>
          <w:tcPr>
            <w:tcW w:w="4136" w:type="pct"/>
          </w:tcPr>
          <w:p w:rsidR="001B52FA" w:rsidRPr="00543752" w:rsidRDefault="001B52FA" w:rsidP="00F4230F">
            <w:pPr>
              <w:pStyle w:val="a5"/>
              <w:rPr>
                <w:sz w:val="28"/>
                <w:szCs w:val="28"/>
                <w:u w:val="single"/>
              </w:rPr>
            </w:pPr>
            <w:r w:rsidRPr="00543752">
              <w:rPr>
                <w:sz w:val="28"/>
                <w:szCs w:val="28"/>
                <w:u w:val="single"/>
              </w:rPr>
              <w:t>3-е засідання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96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Організація роботи щодо розвитку та збереження здоров’я школярів (виступ).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Круглий стіл «Шляхи формування </w:t>
            </w:r>
            <w:proofErr w:type="spellStart"/>
            <w:r w:rsidRPr="00543752">
              <w:rPr>
                <w:sz w:val="28"/>
                <w:szCs w:val="28"/>
              </w:rPr>
              <w:t>здоров’язберігаючих</w:t>
            </w:r>
            <w:proofErr w:type="spellEnd"/>
            <w:r w:rsidRPr="00543752">
              <w:rPr>
                <w:sz w:val="28"/>
                <w:szCs w:val="28"/>
              </w:rPr>
              <w:t xml:space="preserve"> </w:t>
            </w:r>
            <w:proofErr w:type="spellStart"/>
            <w:r w:rsidRPr="00543752">
              <w:rPr>
                <w:sz w:val="28"/>
                <w:szCs w:val="28"/>
              </w:rPr>
              <w:t>компетентностей</w:t>
            </w:r>
            <w:proofErr w:type="spellEnd"/>
            <w:r w:rsidRPr="00543752">
              <w:rPr>
                <w:sz w:val="28"/>
                <w:szCs w:val="28"/>
              </w:rPr>
              <w:t xml:space="preserve"> учнів». Створення пам’ятки.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Відкриті уроки:</w:t>
            </w:r>
          </w:p>
          <w:p w:rsidR="001B52FA" w:rsidRPr="00543752" w:rsidRDefault="001B52FA" w:rsidP="001B52FA">
            <w:pPr>
              <w:pStyle w:val="a3"/>
              <w:numPr>
                <w:ilvl w:val="1"/>
                <w:numId w:val="7"/>
              </w:numPr>
              <w:tabs>
                <w:tab w:val="clear" w:pos="5954"/>
                <w:tab w:val="num" w:pos="1026"/>
              </w:tabs>
              <w:ind w:left="459" w:firstLine="0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 трудового навчання в 6-х класах;</w:t>
            </w:r>
          </w:p>
          <w:p w:rsidR="001B52FA" w:rsidRPr="00543752" w:rsidRDefault="001B52FA" w:rsidP="001B52FA">
            <w:pPr>
              <w:pStyle w:val="a3"/>
              <w:numPr>
                <w:ilvl w:val="1"/>
                <w:numId w:val="7"/>
              </w:numPr>
              <w:tabs>
                <w:tab w:val="clear" w:pos="5954"/>
                <w:tab w:val="num" w:pos="1026"/>
              </w:tabs>
              <w:ind w:left="459" w:firstLine="0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 фізкультури в 6-А класі.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Проект з основ здоров’я в 6-А класі «Я обираю здоровий спосіб життя». 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Свято здоров’я в 5-х класах.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Позакласна робота з предметів. Презентація заходів в рамках проведення предметного тижня.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Звіт про участь у міських предметних семінарах.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Експрес-огляд «Радимо прочитати». 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clear" w:pos="5954"/>
                <w:tab w:val="num" w:pos="496"/>
              </w:tabs>
              <w:ind w:left="459" w:hanging="425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Обговорення та затвердження календарних планів на ІІ семестр.</w:t>
            </w:r>
          </w:p>
          <w:p w:rsidR="001B52FA" w:rsidRPr="00543752" w:rsidRDefault="001B52FA" w:rsidP="00F4230F">
            <w:pPr>
              <w:pStyle w:val="a5"/>
              <w:rPr>
                <w:i/>
                <w:sz w:val="28"/>
                <w:szCs w:val="28"/>
              </w:rPr>
            </w:pPr>
            <w:r w:rsidRPr="00543752">
              <w:rPr>
                <w:i/>
                <w:sz w:val="28"/>
                <w:szCs w:val="28"/>
              </w:rPr>
              <w:t xml:space="preserve">Завдання членам </w:t>
            </w:r>
            <w:proofErr w:type="spellStart"/>
            <w:r w:rsidRPr="00543752">
              <w:rPr>
                <w:i/>
                <w:sz w:val="28"/>
                <w:szCs w:val="28"/>
              </w:rPr>
              <w:t>методоб’єднання</w:t>
            </w:r>
            <w:proofErr w:type="spellEnd"/>
          </w:p>
          <w:p w:rsidR="001B52FA" w:rsidRPr="00543752" w:rsidRDefault="001B52FA" w:rsidP="00F4230F">
            <w:pPr>
              <w:pStyle w:val="a5"/>
              <w:ind w:firstLine="212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1) Підготуватись до захисту педагогічних ідей «Зроби навчання цікавішим».</w:t>
            </w:r>
          </w:p>
          <w:p w:rsidR="001B52FA" w:rsidRPr="00543752" w:rsidRDefault="001B52FA" w:rsidP="00F4230F">
            <w:pPr>
              <w:pStyle w:val="a5"/>
              <w:ind w:firstLine="150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2) Підготуватись до круглого столу з питань формування художньо-естетичної компетентності школярів.</w:t>
            </w:r>
          </w:p>
        </w:tc>
        <w:tc>
          <w:tcPr>
            <w:tcW w:w="864" w:type="pct"/>
          </w:tcPr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400361" w:rsidRDefault="00332343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400361">
              <w:rPr>
                <w:sz w:val="28"/>
                <w:szCs w:val="28"/>
              </w:rPr>
              <w:t>.12.201</w:t>
            </w:r>
            <w:r w:rsidR="00400361">
              <w:rPr>
                <w:sz w:val="28"/>
                <w:szCs w:val="28"/>
                <w:lang w:val="en-US"/>
              </w:rPr>
              <w:t>7</w:t>
            </w: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____________ </w:t>
            </w:r>
          </w:p>
          <w:p w:rsidR="001B52FA" w:rsidRPr="00332343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До 17.02.201</w:t>
            </w:r>
            <w:r w:rsidR="00332343">
              <w:rPr>
                <w:sz w:val="28"/>
                <w:szCs w:val="28"/>
              </w:rPr>
              <w:t>8</w:t>
            </w:r>
          </w:p>
        </w:tc>
      </w:tr>
      <w:tr w:rsidR="001B52FA" w:rsidRPr="00277E0E" w:rsidTr="00543752">
        <w:trPr>
          <w:cantSplit/>
          <w:trHeight w:val="3518"/>
        </w:trPr>
        <w:tc>
          <w:tcPr>
            <w:tcW w:w="4136" w:type="pct"/>
          </w:tcPr>
          <w:p w:rsidR="001B52FA" w:rsidRPr="00543752" w:rsidRDefault="001B52FA" w:rsidP="00F4230F">
            <w:pPr>
              <w:pStyle w:val="a5"/>
              <w:rPr>
                <w:sz w:val="28"/>
                <w:szCs w:val="28"/>
                <w:u w:val="single"/>
              </w:rPr>
            </w:pPr>
            <w:r w:rsidRPr="00543752">
              <w:rPr>
                <w:sz w:val="28"/>
                <w:szCs w:val="28"/>
                <w:u w:val="single"/>
              </w:rPr>
              <w:lastRenderedPageBreak/>
              <w:t>4-е засідання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Круглий стіл «Художньо-естетична компетентність учнів як чинник виховання та професійного становлення»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9"/>
              </w:numPr>
              <w:tabs>
                <w:tab w:val="clear" w:pos="5954"/>
              </w:tabs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Відкриті уроки: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11"/>
              </w:numPr>
              <w:tabs>
                <w:tab w:val="clear" w:pos="5954"/>
              </w:tabs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 образотворчого мистецтва в 5-А класі;</w:t>
            </w:r>
          </w:p>
          <w:p w:rsidR="001B52FA" w:rsidRPr="00543752" w:rsidRDefault="001B52FA" w:rsidP="001B52FA">
            <w:pPr>
              <w:pStyle w:val="a3"/>
              <w:numPr>
                <w:ilvl w:val="0"/>
                <w:numId w:val="11"/>
              </w:numPr>
              <w:tabs>
                <w:tab w:val="clear" w:pos="5954"/>
              </w:tabs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 художньої культури в 11 класі.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Система роботи музичного керівника гуртка з обдарованими дітьми.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Презентація творчого проекту «Веселий музичний зоопарк».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Захист педагогічних ідей «Зроби навчання цікавішим».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Характеристика діяльності педагогічних пра</w:t>
            </w:r>
            <w:r w:rsidR="00332343">
              <w:rPr>
                <w:sz w:val="28"/>
                <w:szCs w:val="28"/>
              </w:rPr>
              <w:t>цівників, які атестуються в 2018</w:t>
            </w:r>
            <w:r w:rsidRPr="00543752">
              <w:rPr>
                <w:sz w:val="28"/>
                <w:szCs w:val="28"/>
              </w:rPr>
              <w:t xml:space="preserve"> році, у </w:t>
            </w:r>
            <w:proofErr w:type="spellStart"/>
            <w:r w:rsidRPr="00543752">
              <w:rPr>
                <w:sz w:val="28"/>
                <w:szCs w:val="28"/>
              </w:rPr>
              <w:t>міжатестаційний</w:t>
            </w:r>
            <w:proofErr w:type="spellEnd"/>
            <w:r w:rsidRPr="00543752">
              <w:rPr>
                <w:sz w:val="28"/>
                <w:szCs w:val="28"/>
              </w:rPr>
              <w:t xml:space="preserve"> період.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Звіт педагогів про індивідуальну роботу з учнями, що мають початковий рівень навчальних досягнень.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Звіт про участь у міських предметних семінарах.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Методичні перегуки «Обговорення матеріалів періодичної преси».</w:t>
            </w:r>
          </w:p>
          <w:p w:rsidR="001B52FA" w:rsidRPr="00543752" w:rsidRDefault="001B52FA" w:rsidP="00F4230F">
            <w:pPr>
              <w:pStyle w:val="a5"/>
              <w:rPr>
                <w:i/>
                <w:sz w:val="28"/>
                <w:szCs w:val="28"/>
              </w:rPr>
            </w:pPr>
            <w:r w:rsidRPr="00543752">
              <w:rPr>
                <w:i/>
                <w:sz w:val="28"/>
                <w:szCs w:val="28"/>
              </w:rPr>
              <w:t xml:space="preserve">Завдання членам </w:t>
            </w:r>
            <w:proofErr w:type="spellStart"/>
            <w:r w:rsidRPr="00543752">
              <w:rPr>
                <w:i/>
                <w:sz w:val="28"/>
                <w:szCs w:val="28"/>
              </w:rPr>
              <w:t>методоб’єднання</w:t>
            </w:r>
            <w:proofErr w:type="spellEnd"/>
          </w:p>
          <w:p w:rsidR="001B52FA" w:rsidRPr="00543752" w:rsidRDefault="001B52FA" w:rsidP="00F4230F">
            <w:pPr>
              <w:pStyle w:val="a5"/>
              <w:jc w:val="both"/>
              <w:rPr>
                <w:sz w:val="28"/>
                <w:szCs w:val="28"/>
                <w:u w:val="single"/>
              </w:rPr>
            </w:pPr>
            <w:r w:rsidRPr="00543752">
              <w:rPr>
                <w:sz w:val="28"/>
                <w:szCs w:val="28"/>
              </w:rPr>
              <w:t>Підготувати звіти про роботу.</w:t>
            </w:r>
          </w:p>
        </w:tc>
        <w:tc>
          <w:tcPr>
            <w:tcW w:w="864" w:type="pct"/>
          </w:tcPr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332343" w:rsidRDefault="00332343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0036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8</w:t>
            </w: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332343" w:rsidRDefault="001B52FA" w:rsidP="00543752">
            <w:pPr>
              <w:pStyle w:val="a3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До 21.04.201</w:t>
            </w:r>
            <w:r w:rsidR="00332343">
              <w:rPr>
                <w:sz w:val="28"/>
                <w:szCs w:val="28"/>
              </w:rPr>
              <w:t>8</w:t>
            </w:r>
          </w:p>
        </w:tc>
      </w:tr>
      <w:tr w:rsidR="001B52FA" w:rsidRPr="00277E0E" w:rsidTr="00543752">
        <w:trPr>
          <w:cantSplit/>
          <w:trHeight w:val="2683"/>
        </w:trPr>
        <w:tc>
          <w:tcPr>
            <w:tcW w:w="4136" w:type="pct"/>
          </w:tcPr>
          <w:p w:rsidR="001B52FA" w:rsidRPr="00543752" w:rsidRDefault="001B52FA" w:rsidP="00F4230F">
            <w:pPr>
              <w:pStyle w:val="a5"/>
              <w:rPr>
                <w:sz w:val="28"/>
                <w:szCs w:val="28"/>
                <w:u w:val="single"/>
              </w:rPr>
            </w:pPr>
            <w:r w:rsidRPr="00543752">
              <w:rPr>
                <w:sz w:val="28"/>
                <w:szCs w:val="28"/>
                <w:u w:val="single"/>
              </w:rPr>
              <w:t>5-е засідання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Патріотизм та національна ідея як ціннісні складові громадянської компетентності особистості (реферат).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proofErr w:type="spellStart"/>
            <w:r w:rsidRPr="00543752">
              <w:rPr>
                <w:sz w:val="28"/>
                <w:szCs w:val="28"/>
              </w:rPr>
              <w:t>Відкритіуроки</w:t>
            </w:r>
            <w:proofErr w:type="spellEnd"/>
            <w:r w:rsidRPr="00543752">
              <w:rPr>
                <w:sz w:val="28"/>
                <w:szCs w:val="28"/>
              </w:rPr>
              <w:t>: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 Захисту Вітчизни в 11 класі;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 фізкультури в 8-А класі.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Звіти вчителів: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3"/>
              </w:numPr>
              <w:ind w:left="745" w:hanging="425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про підсумки роботи над індивідуальною науково-методичною темою;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3"/>
              </w:numPr>
              <w:ind w:left="745" w:hanging="425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про проходження курсової перепідготовки;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3"/>
              </w:numPr>
              <w:ind w:left="745" w:hanging="425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про участь у міських семінарах.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Підведення п</w:t>
            </w:r>
            <w:r w:rsidR="00332343">
              <w:rPr>
                <w:sz w:val="28"/>
                <w:szCs w:val="28"/>
              </w:rPr>
              <w:t>ідсумків роботи м/о за 2017/2018</w:t>
            </w:r>
            <w:r w:rsidRPr="00543752">
              <w:rPr>
                <w:sz w:val="28"/>
                <w:szCs w:val="28"/>
              </w:rPr>
              <w:t xml:space="preserve"> н. р. Звіт голови м/о.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Панорама ідей. Складання перспективно</w:t>
            </w:r>
            <w:r w:rsidR="00332343">
              <w:rPr>
                <w:sz w:val="28"/>
                <w:szCs w:val="28"/>
              </w:rPr>
              <w:t>го плану роботи м/о на 2018/2019</w:t>
            </w:r>
            <w:r w:rsidRPr="00543752">
              <w:rPr>
                <w:sz w:val="28"/>
                <w:szCs w:val="28"/>
              </w:rPr>
              <w:t xml:space="preserve"> н. р. 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Експрес-огляд «Радимо прочитати».</w:t>
            </w:r>
          </w:p>
          <w:p w:rsidR="001B52FA" w:rsidRPr="00543752" w:rsidRDefault="001B52FA" w:rsidP="00F4230F">
            <w:pPr>
              <w:pStyle w:val="a5"/>
              <w:rPr>
                <w:i/>
                <w:sz w:val="28"/>
                <w:szCs w:val="28"/>
              </w:rPr>
            </w:pPr>
            <w:r w:rsidRPr="00543752">
              <w:rPr>
                <w:i/>
                <w:sz w:val="28"/>
                <w:szCs w:val="28"/>
              </w:rPr>
              <w:t xml:space="preserve">Завдання членам </w:t>
            </w:r>
            <w:proofErr w:type="spellStart"/>
            <w:r w:rsidRPr="00543752">
              <w:rPr>
                <w:i/>
                <w:sz w:val="28"/>
                <w:szCs w:val="28"/>
              </w:rPr>
              <w:t>методоб’єднання</w:t>
            </w:r>
            <w:proofErr w:type="spellEnd"/>
          </w:p>
          <w:p w:rsidR="001B52FA" w:rsidRPr="00543752" w:rsidRDefault="001B52FA" w:rsidP="001B52FA">
            <w:pPr>
              <w:pStyle w:val="a5"/>
              <w:numPr>
                <w:ilvl w:val="0"/>
                <w:numId w:val="10"/>
              </w:numPr>
              <w:ind w:left="496" w:hanging="496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Підготувати навчально-методичну базу для роботи м/о.</w:t>
            </w:r>
          </w:p>
          <w:p w:rsidR="001B52FA" w:rsidRPr="00543752" w:rsidRDefault="001B52FA" w:rsidP="001B52FA">
            <w:pPr>
              <w:pStyle w:val="a5"/>
              <w:numPr>
                <w:ilvl w:val="0"/>
                <w:numId w:val="10"/>
              </w:numPr>
              <w:ind w:left="496" w:hanging="496"/>
              <w:jc w:val="both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>Підготувати на затвердження остаточний варіа</w:t>
            </w:r>
            <w:r w:rsidR="00332343">
              <w:rPr>
                <w:sz w:val="28"/>
                <w:szCs w:val="28"/>
              </w:rPr>
              <w:t>нт плану роботи м/о на 2018/2019</w:t>
            </w:r>
            <w:r w:rsidRPr="00543752">
              <w:rPr>
                <w:sz w:val="28"/>
                <w:szCs w:val="28"/>
              </w:rPr>
              <w:t xml:space="preserve"> н. р.</w:t>
            </w:r>
          </w:p>
        </w:tc>
        <w:tc>
          <w:tcPr>
            <w:tcW w:w="864" w:type="pct"/>
          </w:tcPr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332343" w:rsidRDefault="00400361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</w:t>
            </w:r>
            <w:r w:rsidR="00332343">
              <w:rPr>
                <w:sz w:val="28"/>
                <w:szCs w:val="28"/>
              </w:rPr>
              <w:t>8</w:t>
            </w: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 w:rsidRPr="00543752">
              <w:rPr>
                <w:sz w:val="28"/>
                <w:szCs w:val="28"/>
              </w:rPr>
              <w:t xml:space="preserve">____________ </w:t>
            </w:r>
          </w:p>
          <w:p w:rsidR="001B52FA" w:rsidRPr="00332343" w:rsidRDefault="00332343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</w:t>
            </w:r>
            <w:r w:rsidR="00400361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8</w:t>
            </w:r>
          </w:p>
          <w:p w:rsidR="001B52FA" w:rsidRPr="00543752" w:rsidRDefault="001B52FA" w:rsidP="00F4230F">
            <w:pPr>
              <w:pStyle w:val="a3"/>
              <w:tabs>
                <w:tab w:val="clear" w:pos="5954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1B52FA" w:rsidRPr="00F74844" w:rsidRDefault="001B52FA" w:rsidP="00F74844">
            <w:pPr>
              <w:pStyle w:val="a3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</w:p>
        </w:tc>
      </w:tr>
      <w:bookmarkEnd w:id="0"/>
    </w:tbl>
    <w:p w:rsidR="00A70278" w:rsidRDefault="00A70278"/>
    <w:sectPr w:rsidR="00A70278" w:rsidSect="00EE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711"/>
    <w:multiLevelType w:val="hybridMultilevel"/>
    <w:tmpl w:val="2092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85D"/>
    <w:multiLevelType w:val="hybridMultilevel"/>
    <w:tmpl w:val="DB9C78CA"/>
    <w:lvl w:ilvl="0" w:tplc="579A01E0">
      <w:start w:val="2"/>
      <w:numFmt w:val="bullet"/>
      <w:lvlText w:val=""/>
      <w:lvlJc w:val="left"/>
      <w:pPr>
        <w:ind w:left="1128" w:hanging="360"/>
      </w:pPr>
      <w:rPr>
        <w:rFonts w:ascii="Symbol" w:eastAsia="Times New Roman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19865E51"/>
    <w:multiLevelType w:val="hybridMultilevel"/>
    <w:tmpl w:val="21843292"/>
    <w:lvl w:ilvl="0" w:tplc="802EE80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189"/>
        </w:tabs>
        <w:ind w:left="1189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3">
    <w:nsid w:val="199C3BBE"/>
    <w:multiLevelType w:val="hybridMultilevel"/>
    <w:tmpl w:val="0500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14A31"/>
    <w:multiLevelType w:val="hybridMultilevel"/>
    <w:tmpl w:val="16D4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5C419E"/>
    <w:multiLevelType w:val="hybridMultilevel"/>
    <w:tmpl w:val="CC1CF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134936"/>
    <w:multiLevelType w:val="hybridMultilevel"/>
    <w:tmpl w:val="FD80D84A"/>
    <w:lvl w:ilvl="0" w:tplc="28D256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</w:rPr>
    </w:lvl>
    <w:lvl w:ilvl="1" w:tplc="41FE2202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9A7286E8">
      <w:start w:val="1"/>
      <w:numFmt w:val="decimal"/>
      <w:lvlText w:val="%4)"/>
      <w:lvlJc w:val="left"/>
      <w:pPr>
        <w:tabs>
          <w:tab w:val="num" w:pos="2554"/>
        </w:tabs>
        <w:ind w:left="2554" w:hanging="360"/>
      </w:pPr>
      <w:rPr>
        <w:rFonts w:ascii="Times New Roman" w:eastAsia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47923334">
      <w:start w:val="1"/>
      <w:numFmt w:val="decimal"/>
      <w:lvlText w:val="%7)"/>
      <w:lvlJc w:val="left"/>
      <w:pPr>
        <w:tabs>
          <w:tab w:val="num" w:pos="4714"/>
        </w:tabs>
        <w:ind w:left="4714" w:hanging="360"/>
      </w:pPr>
      <w:rPr>
        <w:rFonts w:ascii="Times New Roman" w:eastAsia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>
    <w:nsid w:val="580B5E54"/>
    <w:multiLevelType w:val="hybridMultilevel"/>
    <w:tmpl w:val="CE52E028"/>
    <w:lvl w:ilvl="0" w:tplc="3C1C714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79A01E0">
      <w:start w:val="2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09239E"/>
    <w:multiLevelType w:val="hybridMultilevel"/>
    <w:tmpl w:val="8C6ECE48"/>
    <w:lvl w:ilvl="0" w:tplc="9086C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863D6F"/>
    <w:multiLevelType w:val="hybridMultilevel"/>
    <w:tmpl w:val="895E7006"/>
    <w:lvl w:ilvl="0" w:tplc="0BCC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7B4F92"/>
    <w:multiLevelType w:val="hybridMultilevel"/>
    <w:tmpl w:val="B6A8C6A0"/>
    <w:lvl w:ilvl="0" w:tplc="579A01E0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C04A4"/>
    <w:multiLevelType w:val="hybridMultilevel"/>
    <w:tmpl w:val="8B3ACCB2"/>
    <w:lvl w:ilvl="0" w:tplc="579A01E0">
      <w:start w:val="2"/>
      <w:numFmt w:val="bullet"/>
      <w:lvlText w:val="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2FA"/>
    <w:rsid w:val="001B52FA"/>
    <w:rsid w:val="00332343"/>
    <w:rsid w:val="00400361"/>
    <w:rsid w:val="004126E5"/>
    <w:rsid w:val="00526904"/>
    <w:rsid w:val="00543752"/>
    <w:rsid w:val="00661B14"/>
    <w:rsid w:val="008338F9"/>
    <w:rsid w:val="00872495"/>
    <w:rsid w:val="00A70278"/>
    <w:rsid w:val="00DD0D35"/>
    <w:rsid w:val="00EB7A23"/>
    <w:rsid w:val="00EE2E68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52FA"/>
    <w:pPr>
      <w:tabs>
        <w:tab w:val="left" w:pos="5954"/>
      </w:tabs>
      <w:spacing w:after="0" w:line="240" w:lineRule="auto"/>
      <w:ind w:left="5954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1B52FA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5">
    <w:name w:val="Body Text"/>
    <w:basedOn w:val="a"/>
    <w:link w:val="a6"/>
    <w:rsid w:val="001B52F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1B52FA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3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proprietario</cp:lastModifiedBy>
  <cp:revision>11</cp:revision>
  <cp:lastPrinted>2017-11-07T07:51:00Z</cp:lastPrinted>
  <dcterms:created xsi:type="dcterms:W3CDTF">2015-07-05T14:55:00Z</dcterms:created>
  <dcterms:modified xsi:type="dcterms:W3CDTF">2017-11-07T07:52:00Z</dcterms:modified>
</cp:coreProperties>
</file>